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7AB" w:rsidRDefault="002D57AB" w:rsidP="002D57AB">
      <w:r>
        <w:t>Статья 24. Ответственность за нарушение требований настоящего Федерального закона</w:t>
      </w:r>
    </w:p>
    <w:p w:rsidR="002D57AB" w:rsidRDefault="002D57AB" w:rsidP="002D57AB"/>
    <w:p w:rsidR="002D57AB" w:rsidRDefault="002D57AB" w:rsidP="002D57AB">
      <w:r>
        <w:t>1. Лица, виновные в нарушении требований настоящего Федерального закона, несут предусмотренную законодательством Российской Федерации ответственность.</w:t>
      </w:r>
    </w:p>
    <w:p w:rsidR="002D57AB" w:rsidRDefault="002D57AB" w:rsidP="002D57AB"/>
    <w:p w:rsidR="002D57AB" w:rsidRDefault="002D57AB" w:rsidP="002D57AB">
      <w:r>
        <w:t>2. Моральный вред, причиненный субъекту персональных данных вследствие нарушения его прав, нарушения правил обработки персональных данных, установленных настоящим Федеральным законом, а также требований к защите персональных данных, установленных в соответствии с настоящим Федеральным законом, подлежит возмещению в соответствии с законодательством Российской Федерации. Возмещение морального вреда осуществляется независимо от возмещения имущественного вреда и понесенных субъектом персональных данных убытков.</w:t>
      </w:r>
    </w:p>
    <w:sectPr w:rsidR="002D57AB" w:rsidSect="00CE4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oNotDisplayPageBoundaries/>
  <w:proofState w:spelling="clean" w:grammar="clean"/>
  <w:defaultTabStop w:val="708"/>
  <w:characterSpacingControl w:val="doNotCompress"/>
  <w:compat/>
  <w:rsids>
    <w:rsidRoot w:val="002D57AB"/>
    <w:rsid w:val="000273AC"/>
    <w:rsid w:val="000F398F"/>
    <w:rsid w:val="002D57AB"/>
    <w:rsid w:val="00CE4F78"/>
    <w:rsid w:val="00FA2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273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</Words>
  <Characters>637</Characters>
  <Application>Microsoft Office Word</Application>
  <DocSecurity>0</DocSecurity>
  <Lines>5</Lines>
  <Paragraphs>1</Paragraphs>
  <ScaleCrop>false</ScaleCrop>
  <Company>Grizli777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2</cp:revision>
  <dcterms:created xsi:type="dcterms:W3CDTF">2014-10-12T12:05:00Z</dcterms:created>
  <dcterms:modified xsi:type="dcterms:W3CDTF">2014-10-12T12:16:00Z</dcterms:modified>
</cp:coreProperties>
</file>